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967AE" w14:textId="77777777" w:rsidR="00BC0F2F" w:rsidRPr="00FE1C0B" w:rsidRDefault="00BC0F2F" w:rsidP="00BC0F2F">
      <w:pPr>
        <w:rPr>
          <w:rFonts w:ascii="Avenir LT Std 45 Book" w:hAnsi="Avenir LT Std 45 Book"/>
          <w:b/>
          <w:bCs/>
          <w:sz w:val="28"/>
          <w:szCs w:val="28"/>
        </w:rPr>
      </w:pPr>
      <w:r w:rsidRPr="00FE1C0B">
        <w:rPr>
          <w:rFonts w:ascii="Avenir LT Std 45 Book" w:hAnsi="Avenir LT Std 45 Book"/>
          <w:b/>
          <w:bCs/>
          <w:sz w:val="28"/>
          <w:szCs w:val="28"/>
        </w:rPr>
        <w:t>Power Your Path: Mentors, Advisors, Coaches, and Sponsors</w:t>
      </w:r>
      <w:r>
        <w:rPr>
          <w:rFonts w:ascii="Avenir LT Std 45 Book" w:hAnsi="Avenir LT Std 45 Book"/>
          <w:b/>
          <w:bCs/>
          <w:sz w:val="28"/>
          <w:szCs w:val="28"/>
        </w:rPr>
        <w:t xml:space="preserve"> (MACS)</w:t>
      </w:r>
    </w:p>
    <w:p w14:paraId="2CAB3ECD" w14:textId="77777777" w:rsidR="00BC0F2F" w:rsidRDefault="00BC0F2F" w:rsidP="00BC0F2F">
      <w:pPr>
        <w:spacing w:after="0"/>
        <w:rPr>
          <w:rFonts w:ascii="Avenir LT Std 45 Book" w:hAnsi="Avenir LT Std 45 Book"/>
          <w:sz w:val="24"/>
          <w:szCs w:val="24"/>
        </w:rPr>
      </w:pPr>
      <w:r w:rsidRPr="006750C2">
        <w:rPr>
          <w:rFonts w:ascii="Avenir LT Std 45 Book" w:hAnsi="Avenir LT Std 45 Book"/>
          <w:sz w:val="24"/>
          <w:szCs w:val="24"/>
        </w:rPr>
        <w:t xml:space="preserve">Professional Support Network Planning Worksheet </w:t>
      </w:r>
    </w:p>
    <w:p w14:paraId="409507FA" w14:textId="77777777" w:rsidR="00BC0F2F" w:rsidRPr="006750C2" w:rsidRDefault="00BC0F2F" w:rsidP="00BC0F2F">
      <w:pPr>
        <w:rPr>
          <w:rFonts w:ascii="Avenir LT Std 45 Book" w:hAnsi="Avenir LT Std 45 Book"/>
        </w:rPr>
      </w:pPr>
      <w:r w:rsidRPr="006750C2">
        <w:rPr>
          <w:rFonts w:ascii="Avenir LT Std 45 Book" w:hAnsi="Avenir LT Std 45 Book"/>
          <w:sz w:val="24"/>
          <w:szCs w:val="24"/>
        </w:rPr>
        <w:t>f</w:t>
      </w:r>
      <w:r w:rsidRPr="006750C2">
        <w:rPr>
          <w:rFonts w:ascii="Avenir LT Std 45 Book" w:hAnsi="Avenir LT Std 45 Book"/>
        </w:rPr>
        <w:t>or Institutional Research/Institutional Effectiveness Professionals</w:t>
      </w:r>
    </w:p>
    <w:p w14:paraId="305FE2EE" w14:textId="77777777" w:rsidR="00BC0F2F" w:rsidRPr="00FE1C0B" w:rsidRDefault="00BC0F2F" w:rsidP="00BC0F2F">
      <w:pPr>
        <w:jc w:val="center"/>
        <w:rPr>
          <w:rFonts w:ascii="Avenir LT Std 45 Book" w:hAnsi="Avenir LT Std 45 Book"/>
          <w:i/>
          <w:iCs/>
        </w:rPr>
      </w:pPr>
      <w:r w:rsidRPr="00FE1C0B">
        <w:rPr>
          <w:rFonts w:ascii="Avenir LT Std 45 Book" w:hAnsi="Avenir LT Std 45 Book"/>
          <w:i/>
          <w:iCs/>
        </w:rPr>
        <w:t>Success in IR/IE isn’t just about what you know; it’s also about who supports you along the way.</w:t>
      </w:r>
    </w:p>
    <w:p w14:paraId="69918785" w14:textId="77777777" w:rsidR="00BC0F2F" w:rsidRPr="00817958" w:rsidRDefault="00BC0F2F" w:rsidP="00BC0F2F">
      <w:pPr>
        <w:rPr>
          <w:rFonts w:ascii="Avenir LT Std 45 Book" w:hAnsi="Avenir LT Std 45 Book"/>
        </w:rPr>
      </w:pPr>
    </w:p>
    <w:p w14:paraId="0F08E8F6" w14:textId="77777777" w:rsidR="00BC0F2F" w:rsidRPr="00817958" w:rsidRDefault="00BC0F2F" w:rsidP="00BC0F2F">
      <w:pPr>
        <w:pStyle w:val="ListParagraph"/>
        <w:numPr>
          <w:ilvl w:val="0"/>
          <w:numId w:val="3"/>
        </w:numPr>
        <w:ind w:left="360"/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Clarify Your Professional Goals</w:t>
      </w:r>
    </w:p>
    <w:p w14:paraId="63DDF191" w14:textId="77777777" w:rsidR="00BC0F2F" w:rsidRPr="00817958" w:rsidRDefault="00BC0F2F" w:rsidP="00BC0F2F">
      <w:pPr>
        <w:ind w:left="270"/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Think about what you want to achieve in the next 1–3 years. Write 2–3 goals that could be strengthened through guidance, skill development, or advocacy.</w:t>
      </w: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880"/>
        <w:gridCol w:w="4410"/>
      </w:tblGrid>
      <w:tr w:rsidR="00BC0F2F" w:rsidRPr="00817958" w14:paraId="3D06DED0" w14:textId="77777777" w:rsidTr="002B2456">
        <w:tc>
          <w:tcPr>
            <w:tcW w:w="2880" w:type="dxa"/>
          </w:tcPr>
          <w:p w14:paraId="54893D7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Goal</w:t>
            </w:r>
          </w:p>
        </w:tc>
        <w:tc>
          <w:tcPr>
            <w:tcW w:w="2880" w:type="dxa"/>
          </w:tcPr>
          <w:p w14:paraId="3007C663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Why it matters</w:t>
            </w:r>
          </w:p>
        </w:tc>
        <w:tc>
          <w:tcPr>
            <w:tcW w:w="4410" w:type="dxa"/>
          </w:tcPr>
          <w:p w14:paraId="35529AB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What kind of support would help most?</w:t>
            </w:r>
          </w:p>
        </w:tc>
      </w:tr>
      <w:tr w:rsidR="00BC0F2F" w:rsidRPr="00817958" w14:paraId="5E5E9D8D" w14:textId="77777777" w:rsidTr="002B2456">
        <w:tc>
          <w:tcPr>
            <w:tcW w:w="2880" w:type="dxa"/>
          </w:tcPr>
          <w:p w14:paraId="4B9E9419" w14:textId="77777777" w:rsidR="00BC0F2F" w:rsidRPr="00817958" w:rsidRDefault="00BC0F2F" w:rsidP="002B2456">
            <w:pPr>
              <w:pStyle w:val="ListParagraph"/>
              <w:numPr>
                <w:ilvl w:val="0"/>
                <w:numId w:val="4"/>
              </w:numPr>
              <w:ind w:left="345"/>
              <w:rPr>
                <w:rFonts w:ascii="Avenir LT Std 45 Book" w:hAnsi="Avenir LT Std 45 Book"/>
              </w:rPr>
            </w:pPr>
          </w:p>
        </w:tc>
        <w:tc>
          <w:tcPr>
            <w:tcW w:w="2880" w:type="dxa"/>
          </w:tcPr>
          <w:p w14:paraId="1DA4685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410" w:type="dxa"/>
          </w:tcPr>
          <w:p w14:paraId="474287C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0750D2A5" w14:textId="77777777" w:rsidTr="002B2456">
        <w:tc>
          <w:tcPr>
            <w:tcW w:w="2880" w:type="dxa"/>
          </w:tcPr>
          <w:p w14:paraId="6ECF0B07" w14:textId="77777777" w:rsidR="00BC0F2F" w:rsidRPr="00817958" w:rsidRDefault="00BC0F2F" w:rsidP="002B2456">
            <w:pPr>
              <w:pStyle w:val="ListParagraph"/>
              <w:numPr>
                <w:ilvl w:val="0"/>
                <w:numId w:val="4"/>
              </w:numPr>
              <w:ind w:left="345"/>
              <w:rPr>
                <w:rFonts w:ascii="Avenir LT Std 45 Book" w:hAnsi="Avenir LT Std 45 Book"/>
              </w:rPr>
            </w:pPr>
          </w:p>
        </w:tc>
        <w:tc>
          <w:tcPr>
            <w:tcW w:w="2880" w:type="dxa"/>
          </w:tcPr>
          <w:p w14:paraId="17E6FF7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410" w:type="dxa"/>
          </w:tcPr>
          <w:p w14:paraId="13E30559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78448778" w14:textId="77777777" w:rsidTr="002B2456">
        <w:tc>
          <w:tcPr>
            <w:tcW w:w="2880" w:type="dxa"/>
          </w:tcPr>
          <w:p w14:paraId="42ADB6F8" w14:textId="77777777" w:rsidR="00BC0F2F" w:rsidRPr="00817958" w:rsidRDefault="00BC0F2F" w:rsidP="002B2456">
            <w:pPr>
              <w:pStyle w:val="ListParagraph"/>
              <w:numPr>
                <w:ilvl w:val="0"/>
                <w:numId w:val="4"/>
              </w:numPr>
              <w:ind w:left="345"/>
              <w:rPr>
                <w:rFonts w:ascii="Avenir LT Std 45 Book" w:hAnsi="Avenir LT Std 45 Book"/>
              </w:rPr>
            </w:pPr>
          </w:p>
        </w:tc>
        <w:tc>
          <w:tcPr>
            <w:tcW w:w="2880" w:type="dxa"/>
          </w:tcPr>
          <w:p w14:paraId="1D51165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410" w:type="dxa"/>
          </w:tcPr>
          <w:p w14:paraId="4AD2138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</w:tbl>
    <w:p w14:paraId="780E0DD6" w14:textId="77777777" w:rsidR="00BC0F2F" w:rsidRPr="00817958" w:rsidRDefault="00BC0F2F" w:rsidP="00BC0F2F">
      <w:pPr>
        <w:rPr>
          <w:rFonts w:ascii="Avenir LT Std 45 Book" w:hAnsi="Avenir LT Std 45 Book"/>
        </w:rPr>
      </w:pPr>
    </w:p>
    <w:p w14:paraId="4E35C5B3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2. Identify Existing Connections</w:t>
      </w:r>
    </w:p>
    <w:tbl>
      <w:tblPr>
        <w:tblW w:w="1017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250"/>
        <w:gridCol w:w="2970"/>
        <w:gridCol w:w="2070"/>
      </w:tblGrid>
      <w:tr w:rsidR="00BC0F2F" w:rsidRPr="00817958" w14:paraId="635BFAD5" w14:textId="77777777" w:rsidTr="002B2456">
        <w:tc>
          <w:tcPr>
            <w:tcW w:w="2880" w:type="dxa"/>
          </w:tcPr>
          <w:p w14:paraId="7FEE40B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Name</w:t>
            </w:r>
          </w:p>
        </w:tc>
        <w:tc>
          <w:tcPr>
            <w:tcW w:w="2250" w:type="dxa"/>
          </w:tcPr>
          <w:p w14:paraId="72357A67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Role/Title</w:t>
            </w:r>
          </w:p>
        </w:tc>
        <w:tc>
          <w:tcPr>
            <w:tcW w:w="2970" w:type="dxa"/>
          </w:tcPr>
          <w:p w14:paraId="08A5BE07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Current Relationship</w:t>
            </w:r>
          </w:p>
        </w:tc>
        <w:tc>
          <w:tcPr>
            <w:tcW w:w="2070" w:type="dxa"/>
          </w:tcPr>
          <w:p w14:paraId="5977C8B7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Potential Role</w:t>
            </w:r>
          </w:p>
        </w:tc>
      </w:tr>
      <w:tr w:rsidR="00BC0F2F" w:rsidRPr="00817958" w14:paraId="64ED744B" w14:textId="77777777" w:rsidTr="002B2456">
        <w:tc>
          <w:tcPr>
            <w:tcW w:w="2880" w:type="dxa"/>
          </w:tcPr>
          <w:p w14:paraId="5AB29BDD" w14:textId="77777777" w:rsidR="00BC0F2F" w:rsidRPr="006750C2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250" w:type="dxa"/>
          </w:tcPr>
          <w:p w14:paraId="1112490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970" w:type="dxa"/>
          </w:tcPr>
          <w:p w14:paraId="05874511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070" w:type="dxa"/>
          </w:tcPr>
          <w:p w14:paraId="31715C44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11BEF080" w14:textId="77777777" w:rsidTr="002B2456">
        <w:tc>
          <w:tcPr>
            <w:tcW w:w="2880" w:type="dxa"/>
          </w:tcPr>
          <w:p w14:paraId="0493480D" w14:textId="77777777" w:rsidR="00BC0F2F" w:rsidRPr="006750C2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250" w:type="dxa"/>
          </w:tcPr>
          <w:p w14:paraId="213FD64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970" w:type="dxa"/>
          </w:tcPr>
          <w:p w14:paraId="290CBE3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070" w:type="dxa"/>
          </w:tcPr>
          <w:p w14:paraId="68EAC61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51126CAA" w14:textId="77777777" w:rsidTr="002B2456">
        <w:tc>
          <w:tcPr>
            <w:tcW w:w="2880" w:type="dxa"/>
          </w:tcPr>
          <w:p w14:paraId="651D072F" w14:textId="77777777" w:rsidR="00BC0F2F" w:rsidRPr="006750C2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250" w:type="dxa"/>
          </w:tcPr>
          <w:p w14:paraId="25A9881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970" w:type="dxa"/>
          </w:tcPr>
          <w:p w14:paraId="73D7ABE8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070" w:type="dxa"/>
          </w:tcPr>
          <w:p w14:paraId="33EAC849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0F97875D" w14:textId="77777777" w:rsidTr="002B2456">
        <w:tc>
          <w:tcPr>
            <w:tcW w:w="2880" w:type="dxa"/>
          </w:tcPr>
          <w:p w14:paraId="4ADF8EEC" w14:textId="77777777" w:rsidR="00BC0F2F" w:rsidRPr="006750C2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250" w:type="dxa"/>
          </w:tcPr>
          <w:p w14:paraId="7D7AD36A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970" w:type="dxa"/>
          </w:tcPr>
          <w:p w14:paraId="6C0D87F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070" w:type="dxa"/>
          </w:tcPr>
          <w:p w14:paraId="5E26BFC3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</w:tbl>
    <w:p w14:paraId="4330C75D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</w:p>
    <w:p w14:paraId="415D06B0" w14:textId="51E7DC3E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 xml:space="preserve">3. </w:t>
      </w:r>
      <w:r w:rsidR="003C3EEF">
        <w:rPr>
          <w:rFonts w:ascii="Avenir LT Std 45 Book" w:hAnsi="Avenir LT Std 45 Book"/>
          <w:b/>
          <w:bCs/>
        </w:rPr>
        <w:t>Define</w:t>
      </w:r>
      <w:r w:rsidRPr="00817958">
        <w:rPr>
          <w:rFonts w:ascii="Avenir LT Std 45 Book" w:hAnsi="Avenir LT Std 45 Book"/>
          <w:b/>
          <w:bCs/>
        </w:rPr>
        <w:t xml:space="preserve"> Each Role</w:t>
      </w:r>
    </w:p>
    <w:tbl>
      <w:tblPr>
        <w:tblW w:w="1017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3960"/>
        <w:gridCol w:w="2430"/>
        <w:gridCol w:w="2610"/>
      </w:tblGrid>
      <w:tr w:rsidR="00BC0F2F" w:rsidRPr="00817958" w14:paraId="4620F09B" w14:textId="77777777" w:rsidTr="002B2456">
        <w:tc>
          <w:tcPr>
            <w:tcW w:w="1170" w:type="dxa"/>
          </w:tcPr>
          <w:p w14:paraId="28D667DA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Role</w:t>
            </w:r>
          </w:p>
        </w:tc>
        <w:tc>
          <w:tcPr>
            <w:tcW w:w="3960" w:type="dxa"/>
          </w:tcPr>
          <w:p w14:paraId="445AEED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What I Need Most</w:t>
            </w:r>
          </w:p>
        </w:tc>
        <w:tc>
          <w:tcPr>
            <w:tcW w:w="2430" w:type="dxa"/>
          </w:tcPr>
          <w:p w14:paraId="6F895D0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Ideal Qualities</w:t>
            </w:r>
          </w:p>
        </w:tc>
        <w:tc>
          <w:tcPr>
            <w:tcW w:w="2610" w:type="dxa"/>
          </w:tcPr>
          <w:p w14:paraId="03C20AB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Potential People or Sources</w:t>
            </w:r>
          </w:p>
        </w:tc>
      </w:tr>
      <w:tr w:rsidR="00BC0F2F" w:rsidRPr="00817958" w14:paraId="60C2A244" w14:textId="77777777" w:rsidTr="002B2456">
        <w:tc>
          <w:tcPr>
            <w:tcW w:w="1170" w:type="dxa"/>
          </w:tcPr>
          <w:p w14:paraId="78BB4F0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Mentor</w:t>
            </w:r>
          </w:p>
        </w:tc>
        <w:tc>
          <w:tcPr>
            <w:tcW w:w="3960" w:type="dxa"/>
          </w:tcPr>
          <w:p w14:paraId="44D304B9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430" w:type="dxa"/>
          </w:tcPr>
          <w:p w14:paraId="6E6916E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50A18D9D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7D822EE6" w14:textId="77777777" w:rsidTr="002B2456">
        <w:tc>
          <w:tcPr>
            <w:tcW w:w="1170" w:type="dxa"/>
          </w:tcPr>
          <w:p w14:paraId="25D7E99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>
              <w:rPr>
                <w:rFonts w:ascii="Avenir LT Std 45 Book" w:hAnsi="Avenir LT Std 45 Book"/>
              </w:rPr>
              <w:t>Advisor</w:t>
            </w:r>
          </w:p>
        </w:tc>
        <w:tc>
          <w:tcPr>
            <w:tcW w:w="3960" w:type="dxa"/>
          </w:tcPr>
          <w:p w14:paraId="6728118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430" w:type="dxa"/>
          </w:tcPr>
          <w:p w14:paraId="073453B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7D7B47E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788EB714" w14:textId="77777777" w:rsidTr="002B2456">
        <w:tc>
          <w:tcPr>
            <w:tcW w:w="1170" w:type="dxa"/>
          </w:tcPr>
          <w:p w14:paraId="064E2093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>
              <w:rPr>
                <w:rFonts w:ascii="Avenir LT Std 45 Book" w:hAnsi="Avenir LT Std 45 Book"/>
              </w:rPr>
              <w:t>Coach</w:t>
            </w:r>
          </w:p>
        </w:tc>
        <w:tc>
          <w:tcPr>
            <w:tcW w:w="3960" w:type="dxa"/>
          </w:tcPr>
          <w:p w14:paraId="7E4453F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430" w:type="dxa"/>
          </w:tcPr>
          <w:p w14:paraId="1E56C74F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0228F6BF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0439DD17" w14:textId="77777777" w:rsidTr="002B2456">
        <w:tc>
          <w:tcPr>
            <w:tcW w:w="1170" w:type="dxa"/>
          </w:tcPr>
          <w:p w14:paraId="1612753A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Sponsor</w:t>
            </w:r>
          </w:p>
        </w:tc>
        <w:tc>
          <w:tcPr>
            <w:tcW w:w="3960" w:type="dxa"/>
          </w:tcPr>
          <w:p w14:paraId="5D27FF5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430" w:type="dxa"/>
          </w:tcPr>
          <w:p w14:paraId="627AD10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1CB26E3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</w:tbl>
    <w:p w14:paraId="3AE370EE" w14:textId="77777777" w:rsidR="00BC0F2F" w:rsidRPr="00817958" w:rsidRDefault="00BC0F2F" w:rsidP="00BC0F2F">
      <w:pPr>
        <w:rPr>
          <w:rFonts w:ascii="Avenir LT Std 45 Book" w:hAnsi="Avenir LT Std 45 Book"/>
        </w:rPr>
      </w:pPr>
    </w:p>
    <w:p w14:paraId="42702F6E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lastRenderedPageBreak/>
        <w:t>4. Plan Outreach and Engagement</w:t>
      </w:r>
    </w:p>
    <w:tbl>
      <w:tblPr>
        <w:tblW w:w="10314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1170"/>
        <w:gridCol w:w="2610"/>
        <w:gridCol w:w="2520"/>
        <w:gridCol w:w="1674"/>
      </w:tblGrid>
      <w:tr w:rsidR="00BC0F2F" w:rsidRPr="00817958" w14:paraId="1B02E9BA" w14:textId="77777777" w:rsidTr="002B2456">
        <w:tc>
          <w:tcPr>
            <w:tcW w:w="2340" w:type="dxa"/>
          </w:tcPr>
          <w:p w14:paraId="64D8680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Name</w:t>
            </w:r>
          </w:p>
        </w:tc>
        <w:tc>
          <w:tcPr>
            <w:tcW w:w="1170" w:type="dxa"/>
          </w:tcPr>
          <w:p w14:paraId="5D1C9370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Role</w:t>
            </w:r>
          </w:p>
        </w:tc>
        <w:tc>
          <w:tcPr>
            <w:tcW w:w="2610" w:type="dxa"/>
          </w:tcPr>
          <w:p w14:paraId="2C510BED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Why You Chose Them</w:t>
            </w:r>
          </w:p>
        </w:tc>
        <w:tc>
          <w:tcPr>
            <w:tcW w:w="2520" w:type="dxa"/>
          </w:tcPr>
          <w:p w14:paraId="3C434D94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First Step</w:t>
            </w:r>
          </w:p>
        </w:tc>
        <w:tc>
          <w:tcPr>
            <w:tcW w:w="1674" w:type="dxa"/>
          </w:tcPr>
          <w:p w14:paraId="7D03EF5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Planned Date</w:t>
            </w:r>
          </w:p>
        </w:tc>
      </w:tr>
      <w:tr w:rsidR="00BC0F2F" w:rsidRPr="00817958" w14:paraId="07DEB2D0" w14:textId="77777777" w:rsidTr="002B2456">
        <w:tc>
          <w:tcPr>
            <w:tcW w:w="2340" w:type="dxa"/>
          </w:tcPr>
          <w:p w14:paraId="59CD52B8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1170" w:type="dxa"/>
          </w:tcPr>
          <w:p w14:paraId="34EB47F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4135AB5F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520" w:type="dxa"/>
          </w:tcPr>
          <w:p w14:paraId="42FC3C05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1674" w:type="dxa"/>
          </w:tcPr>
          <w:p w14:paraId="619763DB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46422608" w14:textId="77777777" w:rsidTr="002B2456">
        <w:tc>
          <w:tcPr>
            <w:tcW w:w="2340" w:type="dxa"/>
          </w:tcPr>
          <w:p w14:paraId="057E7868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1170" w:type="dxa"/>
          </w:tcPr>
          <w:p w14:paraId="5FDDF303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60C0B3FF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520" w:type="dxa"/>
          </w:tcPr>
          <w:p w14:paraId="5BC62BC8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1674" w:type="dxa"/>
          </w:tcPr>
          <w:p w14:paraId="5C8A71F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09C85BC6" w14:textId="77777777" w:rsidTr="002B2456">
        <w:tc>
          <w:tcPr>
            <w:tcW w:w="2340" w:type="dxa"/>
          </w:tcPr>
          <w:p w14:paraId="72B9E7EE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1170" w:type="dxa"/>
          </w:tcPr>
          <w:p w14:paraId="61038C4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610" w:type="dxa"/>
          </w:tcPr>
          <w:p w14:paraId="602A1CB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2520" w:type="dxa"/>
          </w:tcPr>
          <w:p w14:paraId="4A9D9CC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1674" w:type="dxa"/>
          </w:tcPr>
          <w:p w14:paraId="1B93A25C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</w:tbl>
    <w:p w14:paraId="66755ED1" w14:textId="77777777" w:rsidR="00BC0F2F" w:rsidRPr="00817958" w:rsidRDefault="00BC0F2F" w:rsidP="00BC0F2F">
      <w:pPr>
        <w:rPr>
          <w:rFonts w:ascii="Avenir LT Std 45 Book" w:hAnsi="Avenir LT Std 45 Book"/>
        </w:rPr>
      </w:pPr>
    </w:p>
    <w:p w14:paraId="3FC3785A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5. Prepare for Conversations</w:t>
      </w: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2"/>
        <w:gridCol w:w="3618"/>
        <w:gridCol w:w="4230"/>
      </w:tblGrid>
      <w:tr w:rsidR="00BC0F2F" w:rsidRPr="00817958" w14:paraId="14C12EC0" w14:textId="77777777" w:rsidTr="002B2456">
        <w:tc>
          <w:tcPr>
            <w:tcW w:w="2592" w:type="dxa"/>
          </w:tcPr>
          <w:p w14:paraId="48ECFB46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Person</w:t>
            </w:r>
          </w:p>
        </w:tc>
        <w:tc>
          <w:tcPr>
            <w:tcW w:w="3618" w:type="dxa"/>
          </w:tcPr>
          <w:p w14:paraId="46707975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2–3 Questions to Ask</w:t>
            </w:r>
          </w:p>
        </w:tc>
        <w:tc>
          <w:tcPr>
            <w:tcW w:w="4230" w:type="dxa"/>
          </w:tcPr>
          <w:p w14:paraId="63F04CDA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  <w:r w:rsidRPr="00817958">
              <w:rPr>
                <w:rFonts w:ascii="Avenir LT Std 45 Book" w:hAnsi="Avenir LT Std 45 Book"/>
              </w:rPr>
              <w:t>Desired Outcome</w:t>
            </w:r>
          </w:p>
        </w:tc>
      </w:tr>
      <w:tr w:rsidR="00BC0F2F" w:rsidRPr="00817958" w14:paraId="00E4DA93" w14:textId="77777777" w:rsidTr="002B2456">
        <w:tc>
          <w:tcPr>
            <w:tcW w:w="2592" w:type="dxa"/>
          </w:tcPr>
          <w:p w14:paraId="522B3046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3618" w:type="dxa"/>
          </w:tcPr>
          <w:p w14:paraId="5DE7D3EE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230" w:type="dxa"/>
          </w:tcPr>
          <w:p w14:paraId="21BA3DE2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6EA1344C" w14:textId="77777777" w:rsidTr="002B2456">
        <w:tc>
          <w:tcPr>
            <w:tcW w:w="2592" w:type="dxa"/>
          </w:tcPr>
          <w:p w14:paraId="66A1FA37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3618" w:type="dxa"/>
          </w:tcPr>
          <w:p w14:paraId="6F08EE64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230" w:type="dxa"/>
          </w:tcPr>
          <w:p w14:paraId="44AE5289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  <w:tr w:rsidR="00BC0F2F" w:rsidRPr="00817958" w14:paraId="096317A5" w14:textId="77777777" w:rsidTr="002B2456">
        <w:tc>
          <w:tcPr>
            <w:tcW w:w="2592" w:type="dxa"/>
          </w:tcPr>
          <w:p w14:paraId="39604258" w14:textId="77777777" w:rsidR="00BC0F2F" w:rsidRPr="00DB17D4" w:rsidRDefault="00BC0F2F" w:rsidP="00DB17D4">
            <w:pPr>
              <w:rPr>
                <w:rFonts w:ascii="Avenir LT Std 45 Book" w:hAnsi="Avenir LT Std 45 Book"/>
              </w:rPr>
            </w:pPr>
          </w:p>
        </w:tc>
        <w:tc>
          <w:tcPr>
            <w:tcW w:w="3618" w:type="dxa"/>
          </w:tcPr>
          <w:p w14:paraId="3CDDF1D3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  <w:tc>
          <w:tcPr>
            <w:tcW w:w="4230" w:type="dxa"/>
          </w:tcPr>
          <w:p w14:paraId="29930CE9" w14:textId="77777777" w:rsidR="00BC0F2F" w:rsidRPr="00817958" w:rsidRDefault="00BC0F2F" w:rsidP="002B2456">
            <w:pPr>
              <w:rPr>
                <w:rFonts w:ascii="Avenir LT Std 45 Book" w:hAnsi="Avenir LT Std 45 Book"/>
              </w:rPr>
            </w:pPr>
          </w:p>
        </w:tc>
      </w:tr>
    </w:tbl>
    <w:p w14:paraId="398ED5FB" w14:textId="77777777" w:rsidR="00BC0F2F" w:rsidRPr="00817958" w:rsidRDefault="00BC0F2F" w:rsidP="00BC0F2F">
      <w:pPr>
        <w:rPr>
          <w:rFonts w:ascii="Avenir LT Std 45 Book" w:hAnsi="Avenir LT Std 45 Book"/>
        </w:rPr>
      </w:pPr>
    </w:p>
    <w:p w14:paraId="37B3CB23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Example Questions:</w:t>
      </w:r>
    </w:p>
    <w:p w14:paraId="0784C619" w14:textId="77777777" w:rsidR="00BC0F2F" w:rsidRPr="00817958" w:rsidRDefault="00BC0F2F" w:rsidP="00DB17D4">
      <w:pPr>
        <w:pStyle w:val="ListParagraph"/>
        <w:numPr>
          <w:ilvl w:val="0"/>
          <w:numId w:val="1"/>
        </w:numPr>
        <w:ind w:left="270" w:hanging="180"/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“I admire how you’ve built your career in IR/IE. Could you share what guided your decisions?”</w:t>
      </w:r>
    </w:p>
    <w:p w14:paraId="0BB07265" w14:textId="77777777" w:rsidR="00BC0F2F" w:rsidRPr="00817958" w:rsidRDefault="00BC0F2F" w:rsidP="00DB17D4">
      <w:pPr>
        <w:pStyle w:val="ListParagraph"/>
        <w:numPr>
          <w:ilvl w:val="0"/>
          <w:numId w:val="1"/>
        </w:numPr>
        <w:ind w:left="270" w:hanging="180"/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“I’m working on developing leadership and communication skills; could we talk about strategies that helped you?”</w:t>
      </w:r>
    </w:p>
    <w:p w14:paraId="0B2140D8" w14:textId="77777777" w:rsidR="00BC0F2F" w:rsidRPr="00817958" w:rsidRDefault="00BC0F2F" w:rsidP="00DB17D4">
      <w:pPr>
        <w:pStyle w:val="ListParagraph"/>
        <w:numPr>
          <w:ilvl w:val="0"/>
          <w:numId w:val="1"/>
        </w:numPr>
        <w:ind w:left="270" w:hanging="180"/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“Do you have suggestions for how I might gain more visibility for my work?”</w:t>
      </w:r>
    </w:p>
    <w:p w14:paraId="15C16222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6. Maintain and Reciprocate</w:t>
      </w:r>
    </w:p>
    <w:p w14:paraId="36DE66A7" w14:textId="77777777" w:rsidR="00BC0F2F" w:rsidRPr="00817958" w:rsidRDefault="00BC0F2F" w:rsidP="00BC0F2F">
      <w:pPr>
        <w:ind w:left="270"/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After each interaction: Send a thank-you note, share updates on how you applied their advice, and offer help or recognition when possible. Revisit and refresh your network every 6–12 months.</w:t>
      </w:r>
    </w:p>
    <w:p w14:paraId="0D14E645" w14:textId="77777777" w:rsidR="00BC0F2F" w:rsidRPr="00817958" w:rsidRDefault="00BC0F2F" w:rsidP="00BC0F2F">
      <w:pPr>
        <w:ind w:left="270"/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Reflection Prompts:</w:t>
      </w:r>
    </w:p>
    <w:p w14:paraId="75D2911F" w14:textId="77777777" w:rsidR="00BC0F2F" w:rsidRPr="00817958" w:rsidRDefault="00BC0F2F" w:rsidP="00BC0F2F">
      <w:pPr>
        <w:pStyle w:val="ListParagraph"/>
        <w:numPr>
          <w:ilvl w:val="0"/>
          <w:numId w:val="2"/>
        </w:numPr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What did you learn from recent conversations?</w:t>
      </w:r>
    </w:p>
    <w:p w14:paraId="2A164AF9" w14:textId="77777777" w:rsidR="00BC0F2F" w:rsidRPr="00817958" w:rsidRDefault="00BC0F2F" w:rsidP="00BC0F2F">
      <w:pPr>
        <w:pStyle w:val="ListParagraph"/>
        <w:numPr>
          <w:ilvl w:val="0"/>
          <w:numId w:val="2"/>
        </w:numPr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How have your goals evolved?</w:t>
      </w:r>
    </w:p>
    <w:p w14:paraId="3446FDE9" w14:textId="77777777" w:rsidR="00BC0F2F" w:rsidRPr="00817958" w:rsidRDefault="00BC0F2F" w:rsidP="00BC0F2F">
      <w:pPr>
        <w:pStyle w:val="ListParagraph"/>
        <w:numPr>
          <w:ilvl w:val="0"/>
          <w:numId w:val="2"/>
        </w:numPr>
        <w:rPr>
          <w:rFonts w:ascii="Avenir LT Std 45 Book" w:hAnsi="Avenir LT Std 45 Book"/>
        </w:rPr>
      </w:pPr>
      <w:r w:rsidRPr="00817958">
        <w:rPr>
          <w:rFonts w:ascii="Avenir LT Std 45 Book" w:hAnsi="Avenir LT Std 45 Book"/>
        </w:rPr>
        <w:t>Who else could strengthen your professional 'dream team'?</w:t>
      </w:r>
    </w:p>
    <w:p w14:paraId="2287AA1D" w14:textId="77777777" w:rsidR="00BC0F2F" w:rsidRPr="00817958" w:rsidRDefault="00BC0F2F" w:rsidP="00BC0F2F">
      <w:pPr>
        <w:rPr>
          <w:rFonts w:ascii="Avenir LT Std 45 Book" w:hAnsi="Avenir LT Std 45 Book"/>
          <w:b/>
          <w:bCs/>
        </w:rPr>
      </w:pPr>
      <w:r w:rsidRPr="00817958">
        <w:rPr>
          <w:rFonts w:ascii="Avenir LT Std 45 Book" w:hAnsi="Avenir LT Std 45 Book"/>
          <w:b/>
          <w:bCs/>
        </w:rPr>
        <w:t>Resources</w:t>
      </w:r>
    </w:p>
    <w:p w14:paraId="4995E58A" w14:textId="77777777" w:rsidR="00BC0F2F" w:rsidRPr="00DB17D4" w:rsidRDefault="00BC0F2F" w:rsidP="00D70710">
      <w:pPr>
        <w:pStyle w:val="ListParagraph"/>
        <w:numPr>
          <w:ilvl w:val="0"/>
          <w:numId w:val="7"/>
        </w:numPr>
        <w:spacing w:after="0"/>
        <w:ind w:left="180" w:right="-288" w:hanging="180"/>
        <w:rPr>
          <w:rFonts w:ascii="Avenir LT Std 45 Book" w:hAnsi="Avenir LT Std 45 Book"/>
        </w:rPr>
      </w:pPr>
      <w:r w:rsidRPr="00DB17D4">
        <w:rPr>
          <w:rFonts w:ascii="Avenir LT Std 45 Book" w:hAnsi="Avenir LT Std 45 Book"/>
        </w:rPr>
        <w:t xml:space="preserve">Gotian, R., &amp; Lopata, A. (2024). </w:t>
      </w:r>
      <w:r w:rsidRPr="00DB17D4">
        <w:rPr>
          <w:rFonts w:ascii="Avenir LT Std 45 Book" w:hAnsi="Avenir LT Std 45 Book"/>
          <w:i/>
          <w:iCs/>
        </w:rPr>
        <w:t>The financial times guide to mentoring: A complete guide to effective mentoring</w:t>
      </w:r>
      <w:r w:rsidRPr="00DB17D4">
        <w:rPr>
          <w:rFonts w:ascii="Avenir LT Std 45 Book" w:hAnsi="Avenir LT Std 45 Book"/>
        </w:rPr>
        <w:t>. Pearson Education.</w:t>
      </w:r>
    </w:p>
    <w:p w14:paraId="1693B228" w14:textId="77777777" w:rsidR="00BC0F2F" w:rsidRPr="00DB17D4" w:rsidRDefault="00BC0F2F" w:rsidP="00D70710">
      <w:pPr>
        <w:pStyle w:val="ListParagraph"/>
        <w:numPr>
          <w:ilvl w:val="0"/>
          <w:numId w:val="7"/>
        </w:numPr>
        <w:spacing w:after="0"/>
        <w:ind w:left="180" w:right="-288" w:hanging="180"/>
        <w:rPr>
          <w:rFonts w:ascii="Avenir LT Std 45 Book" w:hAnsi="Avenir LT Std 45 Book"/>
        </w:rPr>
      </w:pPr>
      <w:r w:rsidRPr="00DB17D4">
        <w:rPr>
          <w:rFonts w:ascii="Avenir LT Std 45 Book" w:hAnsi="Avenir LT Std 45 Book"/>
        </w:rPr>
        <w:t xml:space="preserve">Grant, A. (2023). </w:t>
      </w:r>
      <w:r w:rsidRPr="00DB17D4">
        <w:rPr>
          <w:rFonts w:ascii="Avenir LT Std 45 Book" w:hAnsi="Avenir LT Std 45 Book"/>
          <w:i/>
          <w:iCs/>
        </w:rPr>
        <w:t>Hidden potential: The science of achieving greater things</w:t>
      </w:r>
      <w:r w:rsidRPr="00DB17D4">
        <w:rPr>
          <w:rFonts w:ascii="Avenir LT Std 45 Book" w:hAnsi="Avenir LT Std 45 Book"/>
        </w:rPr>
        <w:t>. Penguin Publishing Group.</w:t>
      </w:r>
    </w:p>
    <w:p w14:paraId="3B2665E6" w14:textId="12FFCD6B" w:rsidR="00BC0F2F" w:rsidRPr="00DB17D4" w:rsidRDefault="00BC0F2F" w:rsidP="00D70710">
      <w:pPr>
        <w:pStyle w:val="ListParagraph"/>
        <w:numPr>
          <w:ilvl w:val="0"/>
          <w:numId w:val="7"/>
        </w:numPr>
        <w:spacing w:after="0"/>
        <w:ind w:left="180" w:right="-288" w:hanging="180"/>
        <w:rPr>
          <w:rFonts w:ascii="Avenir LT Std 45 Book" w:hAnsi="Avenir LT Std 45 Book"/>
        </w:rPr>
      </w:pPr>
      <w:r w:rsidRPr="00DB17D4">
        <w:rPr>
          <w:rFonts w:ascii="Avenir LT Std 45 Book" w:hAnsi="Avenir LT Std 45 Book"/>
        </w:rPr>
        <w:t xml:space="preserve">Brooks, A. W. (2025). </w:t>
      </w:r>
      <w:r w:rsidRPr="00DB17D4">
        <w:rPr>
          <w:rFonts w:ascii="Avenir LT Std 45 Book" w:hAnsi="Avenir LT Std 45 Book"/>
          <w:i/>
          <w:iCs/>
        </w:rPr>
        <w:t xml:space="preserve">Talk: </w:t>
      </w:r>
      <w:r w:rsidR="00D70710">
        <w:rPr>
          <w:rFonts w:ascii="Avenir LT Std 45 Book" w:hAnsi="Avenir LT Std 45 Book"/>
          <w:i/>
          <w:iCs/>
        </w:rPr>
        <w:t>T</w:t>
      </w:r>
      <w:r w:rsidRPr="00DB17D4">
        <w:rPr>
          <w:rFonts w:ascii="Avenir LT Std 45 Book" w:hAnsi="Avenir LT Std 45 Book"/>
          <w:i/>
          <w:iCs/>
        </w:rPr>
        <w:t>he science of conversation and the art of being ourselves</w:t>
      </w:r>
      <w:r w:rsidRPr="00DB17D4">
        <w:rPr>
          <w:rFonts w:ascii="Avenir LT Std 45 Book" w:hAnsi="Avenir LT Std 45 Book"/>
        </w:rPr>
        <w:t>. First edition. Crown</w:t>
      </w:r>
      <w:r w:rsidR="00DB17D4">
        <w:rPr>
          <w:rFonts w:ascii="Avenir LT Std 45 Book" w:hAnsi="Avenir LT Std 45 Book"/>
        </w:rPr>
        <w:t>.</w:t>
      </w:r>
    </w:p>
    <w:p w14:paraId="4B1FF954" w14:textId="77777777" w:rsidR="00BC0F2F" w:rsidRPr="00DB17D4" w:rsidRDefault="00BC0F2F" w:rsidP="00D70710">
      <w:pPr>
        <w:pStyle w:val="ListParagraph"/>
        <w:numPr>
          <w:ilvl w:val="0"/>
          <w:numId w:val="7"/>
        </w:numPr>
        <w:spacing w:after="0"/>
        <w:ind w:left="180" w:right="-288" w:hanging="180"/>
        <w:rPr>
          <w:rFonts w:ascii="Avenir LT Std 45 Book" w:hAnsi="Avenir LT Std 45 Book"/>
        </w:rPr>
      </w:pPr>
      <w:r w:rsidRPr="00DB17D4">
        <w:rPr>
          <w:rFonts w:ascii="Avenir LT Std 45 Book" w:hAnsi="Avenir LT Std 45 Book"/>
        </w:rPr>
        <w:t>Jarosz, J. (2023). The cube of coaching effectiveness. </w:t>
      </w:r>
      <w:r w:rsidRPr="00DB17D4">
        <w:rPr>
          <w:rFonts w:ascii="Avenir LT Std 45 Book" w:hAnsi="Avenir LT Std 45 Book"/>
          <w:i/>
          <w:iCs/>
        </w:rPr>
        <w:t>International Journal of Evidence Based Coaching and Mentoring, 21</w:t>
      </w:r>
      <w:r w:rsidRPr="00DB17D4">
        <w:rPr>
          <w:rFonts w:ascii="Avenir LT Std 45 Book" w:hAnsi="Avenir LT Std 45 Book"/>
        </w:rPr>
        <w:t>(1), 31–49.</w:t>
      </w:r>
    </w:p>
    <w:p w14:paraId="0B830B11" w14:textId="525EBB0A" w:rsidR="00947766" w:rsidRPr="00DB17D4" w:rsidRDefault="00BC0F2F" w:rsidP="00D70710">
      <w:pPr>
        <w:pStyle w:val="ListParagraph"/>
        <w:numPr>
          <w:ilvl w:val="0"/>
          <w:numId w:val="7"/>
        </w:numPr>
        <w:spacing w:after="0"/>
        <w:ind w:left="180" w:right="-288" w:hanging="180"/>
        <w:rPr>
          <w:rFonts w:ascii="Avenir LT Std 45 Book" w:hAnsi="Avenir LT Std 45 Book"/>
        </w:rPr>
      </w:pPr>
      <w:r w:rsidRPr="00DB17D4">
        <w:rPr>
          <w:rFonts w:ascii="Avenir LT Std 45 Book" w:hAnsi="Avenir LT Std 45 Book"/>
        </w:rPr>
        <w:t>NEAIR mentoring program</w:t>
      </w:r>
    </w:p>
    <w:sectPr w:rsidR="00947766" w:rsidRPr="00DB17D4" w:rsidSect="00BC0F2F">
      <w:pgSz w:w="12240" w:h="15840"/>
      <w:pgMar w:top="1152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LT Std 45 Book">
    <w:panose1 w:val="020B0502020203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E62E4"/>
    <w:multiLevelType w:val="hybridMultilevel"/>
    <w:tmpl w:val="02BC2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33821"/>
    <w:multiLevelType w:val="hybridMultilevel"/>
    <w:tmpl w:val="F5AA43A0"/>
    <w:lvl w:ilvl="0" w:tplc="2136579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404E1"/>
    <w:multiLevelType w:val="hybridMultilevel"/>
    <w:tmpl w:val="C10ED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06BA5"/>
    <w:multiLevelType w:val="hybridMultilevel"/>
    <w:tmpl w:val="7638C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22226"/>
    <w:multiLevelType w:val="hybridMultilevel"/>
    <w:tmpl w:val="7B9C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2F2E6E"/>
    <w:multiLevelType w:val="hybridMultilevel"/>
    <w:tmpl w:val="8B860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FD5F1C"/>
    <w:multiLevelType w:val="hybridMultilevel"/>
    <w:tmpl w:val="F4A646C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257665297">
    <w:abstractNumId w:val="2"/>
  </w:num>
  <w:num w:numId="2" w16cid:durableId="1748770713">
    <w:abstractNumId w:val="1"/>
  </w:num>
  <w:num w:numId="3" w16cid:durableId="168374384">
    <w:abstractNumId w:val="0"/>
  </w:num>
  <w:num w:numId="4" w16cid:durableId="1877237378">
    <w:abstractNumId w:val="6"/>
  </w:num>
  <w:num w:numId="5" w16cid:durableId="1343312198">
    <w:abstractNumId w:val="3"/>
  </w:num>
  <w:num w:numId="6" w16cid:durableId="1726178078">
    <w:abstractNumId w:val="5"/>
  </w:num>
  <w:num w:numId="7" w16cid:durableId="9527833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F2F"/>
    <w:rsid w:val="003C3EEF"/>
    <w:rsid w:val="003E42B4"/>
    <w:rsid w:val="00947766"/>
    <w:rsid w:val="00BC0F2F"/>
    <w:rsid w:val="00D70710"/>
    <w:rsid w:val="00DB17D4"/>
    <w:rsid w:val="00E2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E07A2"/>
  <w15:chartTrackingRefBased/>
  <w15:docId w15:val="{63485494-D3A7-416D-8033-A102EAFC5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F2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0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F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F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F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F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F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F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F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F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F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F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F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F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F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F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F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F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F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Vance, Karen S</dc:creator>
  <cp:keywords/>
  <dc:description/>
  <cp:lastModifiedBy>Vance, Karen S</cp:lastModifiedBy>
  <cp:revision>6</cp:revision>
  <dcterms:created xsi:type="dcterms:W3CDTF">2025-11-05T16:08:00Z</dcterms:created>
  <dcterms:modified xsi:type="dcterms:W3CDTF">2025-11-05T16:13:00Z</dcterms:modified>
</cp:coreProperties>
</file>